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2520"/>
        <w:gridCol w:w="6663"/>
      </w:tblGrid>
      <w:tr w:rsidR="0037358A" w:rsidRPr="00F92CEC" w:rsidTr="00C275E0">
        <w:tc>
          <w:tcPr>
            <w:tcW w:w="4392" w:type="dxa"/>
          </w:tcPr>
          <w:p w:rsidR="0037358A" w:rsidRPr="00F92CEC" w:rsidRDefault="00F92CEC" w:rsidP="0064190D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EC">
              <w:rPr>
                <w:rFonts w:ascii="Times New Roman" w:hAnsi="Times New Roman" w:cs="Times New Roman"/>
                <w:sz w:val="26"/>
                <w:szCs w:val="26"/>
              </w:rPr>
              <w:t>UBND TỈNH THÁI NGUYÊN</w:t>
            </w:r>
          </w:p>
        </w:tc>
        <w:tc>
          <w:tcPr>
            <w:tcW w:w="2520" w:type="dxa"/>
          </w:tcPr>
          <w:p w:rsidR="0037358A" w:rsidRPr="00F92CEC" w:rsidRDefault="0037358A" w:rsidP="0064190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37358A" w:rsidRPr="00F92CEC" w:rsidRDefault="00F92CEC" w:rsidP="0064190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E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37358A" w:rsidRPr="00F92CEC" w:rsidTr="00C275E0">
        <w:tc>
          <w:tcPr>
            <w:tcW w:w="4392" w:type="dxa"/>
          </w:tcPr>
          <w:p w:rsidR="0037358A" w:rsidRPr="00F92CEC" w:rsidRDefault="00FF764E" w:rsidP="0064190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64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1.1pt;margin-top:20.3pt;width:83.35pt;height:0;z-index:251658240;mso-position-horizontal-relative:text;mso-position-vertical-relative:text" o:connectortype="straight"/>
              </w:pict>
            </w:r>
            <w:r w:rsidR="00F92CEC" w:rsidRPr="00F92CEC">
              <w:rPr>
                <w:rFonts w:ascii="Times New Roman" w:hAnsi="Times New Roman" w:cs="Times New Roman"/>
                <w:b/>
                <w:sz w:val="26"/>
                <w:szCs w:val="26"/>
              </w:rPr>
              <w:t>SỞ GIAO THÔNG VẬN TẢI</w:t>
            </w:r>
          </w:p>
        </w:tc>
        <w:tc>
          <w:tcPr>
            <w:tcW w:w="2520" w:type="dxa"/>
          </w:tcPr>
          <w:p w:rsidR="0037358A" w:rsidRPr="00F92CEC" w:rsidRDefault="0037358A" w:rsidP="0064190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37358A" w:rsidRPr="00F92CEC" w:rsidRDefault="00FF764E" w:rsidP="0064190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70.6pt;margin-top:21.05pt;width:178.65pt;height:0;z-index:251659264;mso-position-horizontal-relative:text;mso-position-vertical-relative:text" o:connectortype="straight"/>
              </w:pict>
            </w:r>
            <w:r w:rsidR="00F92CEC" w:rsidRPr="00F92CEC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312F34" w:rsidRDefault="00312F34" w:rsidP="00312F3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41" w:rsidRDefault="00DC5184" w:rsidP="00312F3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1</w:t>
      </w:r>
    </w:p>
    <w:p w:rsidR="00DC5184" w:rsidRDefault="00DC5184" w:rsidP="00312F3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CẤP GI ẤY PHÉP KINH DOANH VẬN TẢI BẰNG XE Ô TÔ</w:t>
      </w:r>
    </w:p>
    <w:p w:rsidR="00DC5184" w:rsidRDefault="00DC5184" w:rsidP="00312F3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(Từ 01/5/2024 đến 31/5/2024)</w:t>
      </w:r>
    </w:p>
    <w:p w:rsidR="00312F34" w:rsidRDefault="00312F34" w:rsidP="00312F34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(Kèm theo </w:t>
      </w:r>
      <w:r w:rsidR="00804379" w:rsidRPr="00804379">
        <w:rPr>
          <w:rFonts w:ascii="Times New Roman" w:hAnsi="Times New Roman" w:cs="Times New Roman"/>
          <w:i/>
          <w:sz w:val="28"/>
          <w:szCs w:val="28"/>
        </w:rPr>
        <w:t>Công văn số            /SGTVT-QLVTPT&amp;NL ngày      tháng 6 năm 2024 của Sở GTVT Thái Nguyên)</w:t>
      </w:r>
    </w:p>
    <w:p w:rsidR="00191CFA" w:rsidRDefault="00191CFA" w:rsidP="00312F34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2835"/>
        <w:gridCol w:w="3402"/>
        <w:gridCol w:w="1418"/>
        <w:gridCol w:w="1417"/>
        <w:gridCol w:w="1275"/>
        <w:gridCol w:w="1134"/>
      </w:tblGrid>
      <w:tr w:rsidR="00191CFA" w:rsidRPr="00191CFA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giấy phép 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9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Tên đơn vị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6E99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Số </w:t>
            </w:r>
          </w:p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 thoại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Chứng nhận  ĐKKD</w:t>
            </w:r>
            <w:r w:rsidR="0018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số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 cấp GPKDVT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Phân loại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19240181/GPKDVT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TRIỆU VĂN LỰC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Thị trấn Quân Chu, Huyện Đại Từ,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0986588395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17G8003343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02/05/2024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241599/GPKDVT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DOANH: NGÔ THỊ MẾN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Tích Lương, TP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0355586456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17A80043092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03/05/2024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241600/GPKDVT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NGUYỄN VĂN QUÂN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Nhã Lộng, Huyện Phú Bình,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E6E99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0C8B">
              <w:rPr>
                <w:rFonts w:ascii="Times New Roman" w:eastAsia="Times New Roman" w:hAnsi="Times New Roman" w:cs="Times New Roman"/>
                <w:color w:val="000000"/>
              </w:rPr>
              <w:t>0978843</w:t>
            </w:r>
            <w:r w:rsidR="00191CFA" w:rsidRPr="00191CFA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17H8011453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03/05/2024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241661/GPKDVT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CÔNG TY CỔ PHẦN PETRO H&amp;M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Điềm Thụy, Huyện Phú Bình,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02086559696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4601544918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06/05/2024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19240183/GPKDVT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NGUYỄN VĂN TRUYỀN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Túc Duyên,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0913357397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17A80034745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08/05/2024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19240186/GPKDVT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CƠ SỞ SẢN XUẤT KINH DOANH TUẤN THÚY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Yên Đổ, Huyện Phú Lương,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0977822275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17E8000335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19240188/GPKDVT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ĐINH CÔNG LỢI 1981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Phố Cò, Thành phố Sông Công,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0942070718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17B8046787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10/05/2024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19240191/GPKDVT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DOANH: PHẠM THÚY HÀ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Phan Đình Phùng, TP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0974286989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17A80020371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10/05/2024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19240193/GPKDVT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TRIỆU VĂN HOAN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Tân Linh, Huyện Đại Từ,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0978531200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17G8010409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11/05/2024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19240194/GPKDVT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HOÀNG VĂN QUÝ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Phủ Lý, Huyện Phú Lương,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0985916380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17E8007546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11/05/2024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19240195/GPKDVT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CÔNG TY TNHH XD&amp;TM SÔNG CÔNG 2 PK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Lương Sơn, Thành phố Sông Công,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0975872333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4601598222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11/05/2024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19240196/GPKDVT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 xml:space="preserve">CÔNG TY TNHH THƯƠNG MẠI VÀ VẬN TẢI HIỆP </w:t>
            </w:r>
            <w:r w:rsidRPr="00191C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DŨNG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Xã Sơn Phú, Huyện Định Hoá,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0375026261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4601611956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11/05/2024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19240198/GPKDVT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LƯƠNG VĂN ĐỨC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Quán Triều,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0977694555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17A80011938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12/05/2024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19240201/GPKDVT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CÔNG TY TNHH THƯƠNG MẠI SEN VIỆT NAM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Túc Duyên,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0825488188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4601576356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12/05/2024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19240207/GPKDVT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TRẦN THÀNH LUÂN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La Hiên, Huyện Võ Nhai,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0385149714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17D8004304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15/05/2024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19240208/GPKDVT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ĐÀM TRUNG KIÊN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Tân Thịnh,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0915434767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17A8058671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15/05/2024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19240210/GPKDVT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NGUYỄN VĂN SỸ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Thuận Thành, Thành phố Phổ 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0988128767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17I8.002953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15/05/2024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19240213/GPKDVT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CÔNG TY TNHH THƯƠNG MẠI VÀ DỊCH VỤ THT THÁI NGUYÊN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Lương Sơn, Thành phố Sông Công,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0982819483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4601615446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19240214/GPKDVT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CÔNG TY TNHH XÂY DỰNG VÀ THƯƠNG MẠI KOKY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Chùa Hang,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02082225668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4601122641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19240216/GPKDVT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PHẠM HẢI YẾN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Phúc Trìu,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0984513686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17A8058601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19240217/GPKDVT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NGUYỄN VĂN TIỀN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Hồng Tiến, Thành phố Phổ 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0983417628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01.0893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19240220/GPKDVT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ĐẶNG VĂN TRƯỜNG 1980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Thắng Lợi, Thành phố Sông Công,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0985573766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17B8046504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19240221/GPKDVT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LƯƠNG VĂN LÀNH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Tân Long, Huyện Đồng Hỷ,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0968195648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17F8009680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19240222/GPKDVT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CÔNG TY TNHH THANH LONG THÁI NGUYÊN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Đồng Bẩm,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02083837678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4601304313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20/05/2024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19240223/GPKDVT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CAO ĐẮC PHI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Tân Đức, Huyện Phú Bình,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0385452055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17H8001194-08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20/05/2024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19240224/GPKDVT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NGUYỄN TẤT HƯNG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Thị trấn Chợ Chu, Huyện Định Hóa,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0963395823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17C0701398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20/05/2024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19240225/GPKDVT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CÔNG TY TNHH THƯƠNG MẠI HỒNG PHÚC THÁI NGUYÊN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Lương Sơn, Thành phố Sông Công,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0912029438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4601237434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21/05/2024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19240226/GPKDVT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 xml:space="preserve">HỘ KINH DOANH TRẦN </w:t>
            </w:r>
            <w:r w:rsidRPr="00191C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TIẾN CÔNG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Xã Phúc Thuận, Thành phố Phổ Yên, </w:t>
            </w:r>
            <w:r w:rsidRPr="00191C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0972997937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17I8.002606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21/05/2024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19240228/GPKDVT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VŨ VĂN ĐIỆP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Phượng Tiến, Huyện Định Hóa,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0973470735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17C0702617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21/05/2024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19240229/GPKDVT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HỒ THỊ MAI HƯƠNG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Quang Trung,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0948425461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17A80021980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23/05/2024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19240231/GPKDVT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ĐOÀN THỊ LUẬN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Phấn Mễ, Huyện Phú Lương,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0394706289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17E8011419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25/05/2024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19240232/GPKDVT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DOANH NGHIỆP TƯ NHÂN VẬN TẢI VÀ THƯƠNG MẠI HỒNG HIẾU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Tân Lập,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F84715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02086</w:t>
            </w:r>
            <w:r w:rsidR="00191CFA" w:rsidRPr="00191CFA">
              <w:rPr>
                <w:rFonts w:ascii="Times New Roman" w:eastAsia="Times New Roman" w:hAnsi="Times New Roman" w:cs="Times New Roman"/>
                <w:color w:val="000000"/>
              </w:rPr>
              <w:t>547 646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4600382407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25/05/2024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19240233/GPKDVT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CÔNG TY TNHH XƯỞNG ANH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Thị Trấn Đình Cả, Huyện Võ Nhai,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0917307222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4600378785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25/05/2024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19240234/GPKDVT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NGUYỄN HỮU KHANG 1981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Ba Hàng, Thành phố Phổ 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0914758499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17I8.004905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25/05/2024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19240235/GPKDVT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HOÀNG MINH THƯỜNG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Thịnh Đức,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0987141479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17A8058512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25/05/2024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19240236/GPKDVT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ÂU VĂN THUẬN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Phú Thịnh, Huyện Đại Từ,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0974223119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17G8007484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25/05/2024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19240237/GPKDVT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LÃ QUANG TÀI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Hoàng Văn Thụ,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0912823259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17A8058579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25/05/2024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19240238/GPKDVT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LÊ ANH TUẤN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Tân Thành, Huyện Phú Bình,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0358049991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17H8016034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29/05/2024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19240239/GPKDVT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NGUYỄN VĂN LỢI 1974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CB0228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0C8B">
              <w:rPr>
                <w:rFonts w:ascii="Times New Roman" w:eastAsia="Times New Roman" w:hAnsi="Times New Roman" w:cs="Times New Roman"/>
                <w:color w:val="000000"/>
              </w:rPr>
              <w:t>Xã Sơn Cẩm, Thành phố Thái Nguyên,</w:t>
            </w:r>
            <w:r w:rsidR="00191CFA" w:rsidRPr="00191CFA">
              <w:rPr>
                <w:rFonts w:ascii="Times New Roman" w:eastAsia="Times New Roman" w:hAnsi="Times New Roman" w:cs="Times New Roman"/>
                <w:color w:val="000000"/>
              </w:rPr>
              <w:t xml:space="preserve">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0975228733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17A8058848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29/05/2024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19240240/GPKDVT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HOÀNG XUÂN THÁI 1986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Phúc Lương, Huyện Đại Từ,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0972708451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17G8010492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29/05/2024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19240244/GPKDVT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DƯƠNG TUẤN ANH 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Đào Xá, Huyện Phú Bình,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0976118662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17H8016031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30/05/2024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19240245/GPKDVT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CÔNG TY CỔ PHẦN BÊ TÔNG BÚT SƠN HP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Chùa Hang,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0986777333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4601328089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30/05/2024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19240246/GPKDVT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HOÀNG QUỐC BÌNH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Phường Phan Đình Phùng, Thành phố Thái Nguyên,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0913339136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17A80037747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30/05/2024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lại</w:t>
            </w:r>
          </w:p>
        </w:tc>
      </w:tr>
      <w:tr w:rsidR="00191CFA" w:rsidRPr="00460C8B" w:rsidTr="00F4111C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19240247/GPKDVT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91CFA" w:rsidRPr="00191CFA" w:rsidRDefault="00191CFA" w:rsidP="00AB32F4">
            <w:pPr>
              <w:spacing w:after="0" w:line="280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HỘ KINH DOANH NGUYỄN VĂN BỐN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91CFA" w:rsidRPr="00191CFA" w:rsidRDefault="00191CFA" w:rsidP="00F84715">
            <w:pPr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Xã Phú Xuyên, Huyện Đại Từ, Tỉnh Thái Nguyên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0983307073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17G8009427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30/05/2024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1CFA" w:rsidRPr="00191CFA" w:rsidRDefault="00191CFA" w:rsidP="00187BD2">
            <w:pPr>
              <w:spacing w:after="0" w:line="28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CFA">
              <w:rPr>
                <w:rFonts w:ascii="Times New Roman" w:eastAsia="Times New Roman" w:hAnsi="Times New Roman" w:cs="Times New Roman"/>
                <w:color w:val="000000"/>
              </w:rPr>
              <w:t>Cấp mới</w:t>
            </w:r>
          </w:p>
        </w:tc>
      </w:tr>
    </w:tbl>
    <w:p w:rsidR="00191CFA" w:rsidRPr="00460C8B" w:rsidRDefault="00191CFA" w:rsidP="00312F34">
      <w:pPr>
        <w:spacing w:after="0" w:line="360" w:lineRule="exact"/>
        <w:jc w:val="center"/>
        <w:rPr>
          <w:rFonts w:ascii="Times New Roman" w:hAnsi="Times New Roman" w:cs="Times New Roman"/>
          <w:i/>
        </w:rPr>
      </w:pPr>
    </w:p>
    <w:p w:rsidR="00191CFA" w:rsidRPr="00460C8B" w:rsidRDefault="00191CFA" w:rsidP="00312F34">
      <w:pPr>
        <w:spacing w:after="0" w:line="360" w:lineRule="exact"/>
        <w:jc w:val="center"/>
        <w:rPr>
          <w:rFonts w:ascii="Times New Roman" w:hAnsi="Times New Roman" w:cs="Times New Roman"/>
          <w:i/>
        </w:rPr>
      </w:pPr>
    </w:p>
    <w:p w:rsidR="00191CFA" w:rsidRDefault="00191CFA" w:rsidP="00312F34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4379" w:rsidRPr="00804379" w:rsidRDefault="0080437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</w:p>
    <w:sectPr w:rsidR="00804379" w:rsidRPr="00804379" w:rsidSect="0064190D">
      <w:headerReference w:type="default" r:id="rId6"/>
      <w:pgSz w:w="15840" w:h="12240" w:orient="landscape"/>
      <w:pgMar w:top="90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FA" w:rsidRDefault="00507CFA" w:rsidP="00187BD2">
      <w:pPr>
        <w:spacing w:after="0" w:line="240" w:lineRule="auto"/>
      </w:pPr>
      <w:r>
        <w:separator/>
      </w:r>
    </w:p>
  </w:endnote>
  <w:endnote w:type="continuationSeparator" w:id="1">
    <w:p w:rsidR="00507CFA" w:rsidRDefault="00507CFA" w:rsidP="0018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FA" w:rsidRDefault="00507CFA" w:rsidP="00187BD2">
      <w:pPr>
        <w:spacing w:after="0" w:line="240" w:lineRule="auto"/>
      </w:pPr>
      <w:r>
        <w:separator/>
      </w:r>
    </w:p>
  </w:footnote>
  <w:footnote w:type="continuationSeparator" w:id="1">
    <w:p w:rsidR="00507CFA" w:rsidRDefault="00507CFA" w:rsidP="0018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83767"/>
      <w:docPartObj>
        <w:docPartGallery w:val="Page Numbers (Top of Page)"/>
        <w:docPartUnique/>
      </w:docPartObj>
    </w:sdtPr>
    <w:sdtContent>
      <w:p w:rsidR="00187BD2" w:rsidRDefault="00FF764E">
        <w:pPr>
          <w:pStyle w:val="Header"/>
          <w:jc w:val="center"/>
        </w:pPr>
        <w:fldSimple w:instr=" PAGE   \* MERGEFORMAT ">
          <w:r w:rsidR="001802BD">
            <w:rPr>
              <w:noProof/>
            </w:rPr>
            <w:t>2</w:t>
          </w:r>
        </w:fldSimple>
      </w:p>
    </w:sdtContent>
  </w:sdt>
  <w:p w:rsidR="00187BD2" w:rsidRDefault="00187B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58A"/>
    <w:rsid w:val="001802BD"/>
    <w:rsid w:val="00187BD2"/>
    <w:rsid w:val="00191CFA"/>
    <w:rsid w:val="001E6E99"/>
    <w:rsid w:val="00312F34"/>
    <w:rsid w:val="00353D41"/>
    <w:rsid w:val="0037358A"/>
    <w:rsid w:val="003801E9"/>
    <w:rsid w:val="00460C8B"/>
    <w:rsid w:val="004D41C6"/>
    <w:rsid w:val="00507CFA"/>
    <w:rsid w:val="0064190D"/>
    <w:rsid w:val="00804379"/>
    <w:rsid w:val="00863806"/>
    <w:rsid w:val="00AB32F4"/>
    <w:rsid w:val="00AE6099"/>
    <w:rsid w:val="00C275E0"/>
    <w:rsid w:val="00CB0228"/>
    <w:rsid w:val="00DC5184"/>
    <w:rsid w:val="00F4111C"/>
    <w:rsid w:val="00F84715"/>
    <w:rsid w:val="00F92CEC"/>
    <w:rsid w:val="00F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BD2"/>
  </w:style>
  <w:style w:type="paragraph" w:styleId="Footer">
    <w:name w:val="footer"/>
    <w:basedOn w:val="Normal"/>
    <w:link w:val="FooterChar"/>
    <w:uiPriority w:val="99"/>
    <w:semiHidden/>
    <w:unhideWhenUsed/>
    <w:rsid w:val="0018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2024-06-05T01:29:00Z</dcterms:created>
  <dcterms:modified xsi:type="dcterms:W3CDTF">2024-06-06T08:32:00Z</dcterms:modified>
</cp:coreProperties>
</file>